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8" w:rsidRPr="002C41A5" w:rsidRDefault="001B6B48" w:rsidP="001B6B48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B6B48" w:rsidRPr="007107CE" w:rsidTr="003F1377">
        <w:trPr>
          <w:trHeight w:val="5501"/>
          <w:jc w:val="center"/>
        </w:trPr>
        <w:tc>
          <w:tcPr>
            <w:tcW w:w="9312" w:type="dxa"/>
          </w:tcPr>
          <w:p w:rsidR="001B6B48" w:rsidRPr="00F8452D" w:rsidRDefault="001B6B48" w:rsidP="003F137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B6B48" w:rsidRPr="007107CE" w:rsidRDefault="001B6B48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B6B48" w:rsidRPr="007107CE" w:rsidRDefault="001B6B48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B6B48" w:rsidRPr="007107CE" w:rsidRDefault="001B6B48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B6B48" w:rsidRPr="007107CE" w:rsidRDefault="001B6B48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B6B48" w:rsidRPr="007107CE" w:rsidRDefault="001B6B48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B6B48" w:rsidRDefault="001B6B48" w:rsidP="003F137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B6B48" w:rsidRPr="007107CE" w:rsidRDefault="001B6B48" w:rsidP="003F137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B6B48" w:rsidRPr="001B6B48" w:rsidRDefault="001B6B48" w:rsidP="001B6B48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1B6B48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Жалоба на работодателя в прокуратуру образец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Между заявителем и организацией в лице генерального директора был заключен трудовой договор. Заявитель был принят на должность менеджера по внешнеэкономической деятельности. Заявителю ежемесячно начислялась заработная плата с учетом надбавок и премий определенная сумма денег. Позже заявитель был уведомлен главой организации об отсутствии у компании денежных средств, а так же, о снижении заработной платы и исключении всяческих премий и компенсаций. Таким образом, заявителю было предложено выполнять те же трудовые функции, но с оплатой в два раза ниже фактически имеющейся у него на тот момент. Вышеописанные обстоятельства не устроили заявителя, как квалифицированного, опытного работника, в связи с чем, ним на имя генерального директора организации было подано заявление об увольнении по собственному желанию, а так же претензия, с требованием выплатить компенсацию за вынужденное увольнение в размере 5 (пятимесячной) оплаты труда. Указанная претензия была проигнорирована работодателем, денежная компенсация заявителю выплачена не была. Заявитель просит осуществить проверку по факту неправомерного удержания организацией причитающейся заявителю компенсации в размере 5 (пятимесячной) оплаты труда и привлечь виновных лиц к установленной законом ответственности.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В Прокуратуру города __________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От ____________________________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Адрес:_________________________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ЖАЛОБА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____________ года между мной, ________________________ (Работник) и Обществом с ограниченной ответственностью «________», в лице генерального директора __________________________ (Работодатель), был заключен трудовой Договор № ___.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Я, ___________________ был принят на должность менеджера по внешнеэкономической деятельности.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 п. 3.3. данного договора Работодатель своевременно и в полном объеме выплачивает Работнику ежемесячно заработную плату в размере ________ руб. __ коп.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Так же, __________ г. было заключено Дополнительное соглашение № ___ к трудовому Договору № ___ от ___________ г.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 п. 3.3. Дополнительного соглашения Работодатель своевременно и в полном объеме выплачивает Работнику ежемесячно заработную плату в размере оклада _________ руб. __ коп.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Работодатель вправе применять систему доплат и надбавок стимулирующего характера и систему премирования в соответствии с Положением об оплате труда, принятым в организации. Работодатель вправе начислять и выплачивать Работнику ежемесячно дополнительную премию, размер которой не должен превышать 100% должностного оклада Работника.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Таким образом, на основании вышеуказанных положений трудового Договора № ___ и Дополнительного соглашения к трудовому договору № __, фактически мне, ________________ ежемесячно начислялась заработная плата (с учетом надбавок и премий) в размере ___________ руб. 00 коп., что подтверждается выпиской с банковского счета карты, на которую мне и перечислялась вышеуказанная сумма.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В ___________ г. я был уведомлен главой ООО «__________» об отсутствии у компании денежных средств, а так же, о снижении заработной платы до ___________ руб. __ коп. и исключении всяческих премий и компенсаций.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Таким образом, мне было предложено выполнять те же трудовые функции, но с оплатой в два раза ниже фактически имеющейся у меня на тот момент.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Вышеописанные обстоятельства не устроили меня, как квалифицированного, опытного работника, в связи с чем, мной на имя Генерального директора ООО «_______» ____________ было подано заявление об увольнении по собственному желанию, а так же претензия, с требованием выплатить мне компенсацию за вынужденное увольнение в размере 5 (пятимесячной) оплаты труда из расчета __________ руб. ___ коп. в месяц.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Указанная претензия была проигнорирована работодателем, денежная компенсация мне выплачена не была.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Считаю, что бездействие Работодателя нарушает мои Трудовые права.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На основании изложенного ПРОШУ: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 xml:space="preserve">1. Осуществить проверку по факту неправомерного удержания ООО «__________» причитающейся мне, ___________ компенсации в размере 5 (пятимесячной) оплаты труда из расчета ________ руб. __ коп. в 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lastRenderedPageBreak/>
        <w:t>месяц.</w:t>
      </w:r>
      <w:r w:rsidRPr="001B6B48">
        <w:rPr>
          <w:rFonts w:ascii="Helvetica" w:eastAsia="Times New Roman" w:hAnsi="Helvetica"/>
          <w:color w:val="333333"/>
          <w:sz w:val="19"/>
          <w:szCs w:val="19"/>
        </w:rPr>
        <w:br/>
        <w:t>2. Привлечь виновных лиц к установленной законом ответственности.</w:t>
      </w:r>
    </w:p>
    <w:p w:rsidR="001B6B48" w:rsidRPr="001B6B48" w:rsidRDefault="001B6B48" w:rsidP="001B6B48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B6B48">
        <w:rPr>
          <w:rFonts w:ascii="Helvetica" w:eastAsia="Times New Roman" w:hAnsi="Helvetica"/>
          <w:color w:val="333333"/>
          <w:sz w:val="19"/>
          <w:szCs w:val="19"/>
        </w:rPr>
        <w:t>« »_____________ г. 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1B6B48"/>
    <w:rsid w:val="001B6B4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DF1A87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1B6B48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1B6B4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260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36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2016-11-22T19:55:00Z</dcterms:created>
  <dcterms:modified xsi:type="dcterms:W3CDTF">2016-11-22T20:06:00Z</dcterms:modified>
</cp:coreProperties>
</file>