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C5" w:rsidRPr="002C41A5" w:rsidRDefault="00A917C5" w:rsidP="00A917C5"/>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917C5" w:rsidRPr="007107CE" w:rsidTr="003F1377">
        <w:trPr>
          <w:trHeight w:val="5501"/>
          <w:jc w:val="center"/>
        </w:trPr>
        <w:tc>
          <w:tcPr>
            <w:tcW w:w="9312" w:type="dxa"/>
          </w:tcPr>
          <w:p w:rsidR="00A917C5" w:rsidRPr="00F8452D" w:rsidRDefault="00A917C5" w:rsidP="003F1377">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917C5" w:rsidRPr="007107CE" w:rsidRDefault="00A917C5" w:rsidP="003F1377">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A917C5" w:rsidRPr="007107CE" w:rsidRDefault="00A917C5" w:rsidP="003F1377">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917C5" w:rsidRPr="007107CE" w:rsidRDefault="00A917C5" w:rsidP="003F1377">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A917C5" w:rsidRPr="007107CE" w:rsidRDefault="00A917C5" w:rsidP="003F1377">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917C5" w:rsidRPr="007107CE" w:rsidRDefault="00A917C5" w:rsidP="003F1377">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917C5" w:rsidRDefault="00A917C5" w:rsidP="003F1377">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917C5" w:rsidRPr="007107CE" w:rsidRDefault="00A917C5" w:rsidP="003F1377">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5"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A917C5" w:rsidRPr="00A917C5" w:rsidRDefault="00A917C5" w:rsidP="00A917C5">
      <w:pPr>
        <w:shd w:val="clear" w:color="auto" w:fill="FFFFFF"/>
        <w:spacing w:before="144" w:after="144" w:line="336" w:lineRule="atLeast"/>
        <w:outlineLvl w:val="0"/>
        <w:rPr>
          <w:rFonts w:ascii="Open Sans" w:eastAsia="Times New Roman" w:hAnsi="Open Sans" w:cs="Open Sans"/>
          <w:b/>
          <w:bCs/>
          <w:color w:val="333333"/>
          <w:kern w:val="36"/>
          <w:sz w:val="31"/>
          <w:szCs w:val="31"/>
        </w:rPr>
      </w:pPr>
      <w:r>
        <w:br w:type="page"/>
      </w:r>
      <w:r w:rsidRPr="00A917C5">
        <w:rPr>
          <w:rFonts w:ascii="Open Sans" w:eastAsia="Times New Roman" w:hAnsi="Open Sans" w:cs="Open Sans"/>
          <w:b/>
          <w:bCs/>
          <w:color w:val="333333"/>
          <w:kern w:val="36"/>
          <w:sz w:val="31"/>
          <w:szCs w:val="31"/>
        </w:rPr>
        <w:lastRenderedPageBreak/>
        <w:t>Жалоба на работодателя в трудовую инспекцию</w:t>
      </w:r>
    </w:p>
    <w:p w:rsidR="00A917C5" w:rsidRPr="00A917C5" w:rsidRDefault="00A917C5" w:rsidP="00A917C5">
      <w:pPr>
        <w:shd w:val="clear" w:color="auto" w:fill="FFFFFF"/>
        <w:spacing w:after="108"/>
        <w:rPr>
          <w:rFonts w:ascii="Helvetica" w:eastAsia="Times New Roman" w:hAnsi="Helvetica"/>
          <w:color w:val="333333"/>
          <w:sz w:val="19"/>
          <w:szCs w:val="19"/>
        </w:rPr>
      </w:pPr>
      <w:r w:rsidRPr="00A917C5">
        <w:rPr>
          <w:rFonts w:ascii="Helvetica" w:eastAsia="Times New Roman" w:hAnsi="Helvetica"/>
          <w:color w:val="333333"/>
          <w:sz w:val="19"/>
          <w:szCs w:val="19"/>
        </w:rPr>
        <w:t>Заявитель работал в организации. Между заявителем и организацией был заключен трудовой договор. Заявитель был принят на работу как работник на должность менеджера проектов. За организацией накопилась задолженность по заработной плате. Заявителем была направлена телеграмма об увольнении по собственному желанию. Ответа от работодателя так и не поступило. Заявитель просит рассмотреть его заявление в установленном порядке. проверить законность действий работодателя.</w:t>
      </w:r>
    </w:p>
    <w:p w:rsidR="00A917C5" w:rsidRPr="00A917C5" w:rsidRDefault="00A917C5" w:rsidP="00A917C5">
      <w:pPr>
        <w:shd w:val="clear" w:color="auto" w:fill="FFFFFF"/>
        <w:spacing w:after="108"/>
        <w:rPr>
          <w:rFonts w:ascii="Helvetica" w:eastAsia="Times New Roman" w:hAnsi="Helvetica"/>
          <w:color w:val="333333"/>
          <w:sz w:val="19"/>
          <w:szCs w:val="19"/>
        </w:rPr>
      </w:pPr>
      <w:r w:rsidRPr="00A917C5">
        <w:rPr>
          <w:rFonts w:ascii="Helvetica" w:eastAsia="Times New Roman" w:hAnsi="Helvetica"/>
          <w:color w:val="333333"/>
          <w:sz w:val="19"/>
          <w:szCs w:val="19"/>
        </w:rPr>
        <w:t> </w:t>
      </w:r>
    </w:p>
    <w:p w:rsidR="00A917C5" w:rsidRPr="00A917C5" w:rsidRDefault="00A917C5" w:rsidP="00A917C5">
      <w:pPr>
        <w:shd w:val="clear" w:color="auto" w:fill="FFFFFF"/>
        <w:spacing w:after="108"/>
        <w:rPr>
          <w:rFonts w:ascii="Helvetica" w:eastAsia="Times New Roman" w:hAnsi="Helvetica"/>
          <w:color w:val="333333"/>
          <w:sz w:val="19"/>
          <w:szCs w:val="19"/>
        </w:rPr>
      </w:pPr>
      <w:r w:rsidRPr="00A917C5">
        <w:rPr>
          <w:rFonts w:ascii="Helvetica" w:eastAsia="Times New Roman" w:hAnsi="Helvetica"/>
          <w:color w:val="333333"/>
          <w:sz w:val="19"/>
          <w:szCs w:val="19"/>
        </w:rPr>
        <w:t>Государственная инспекция труда</w:t>
      </w:r>
      <w:r w:rsidRPr="00A917C5">
        <w:rPr>
          <w:rFonts w:ascii="Helvetica" w:eastAsia="Times New Roman" w:hAnsi="Helvetica"/>
          <w:color w:val="333333"/>
          <w:sz w:val="19"/>
          <w:szCs w:val="19"/>
        </w:rPr>
        <w:br/>
        <w:t>______________________________</w:t>
      </w:r>
      <w:r w:rsidRPr="00A917C5">
        <w:rPr>
          <w:rFonts w:ascii="Helvetica" w:eastAsia="Times New Roman" w:hAnsi="Helvetica"/>
          <w:color w:val="333333"/>
          <w:sz w:val="19"/>
          <w:szCs w:val="19"/>
        </w:rPr>
        <w:br/>
        <w:t>______________________________</w:t>
      </w:r>
      <w:r w:rsidRPr="00A917C5">
        <w:rPr>
          <w:rFonts w:ascii="Helvetica" w:eastAsia="Times New Roman" w:hAnsi="Helvetica"/>
          <w:color w:val="333333"/>
          <w:sz w:val="19"/>
          <w:szCs w:val="19"/>
        </w:rPr>
        <w:br/>
        <w:t>от _____________________________</w:t>
      </w:r>
      <w:r w:rsidRPr="00A917C5">
        <w:rPr>
          <w:rFonts w:ascii="Helvetica" w:eastAsia="Times New Roman" w:hAnsi="Helvetica"/>
          <w:color w:val="333333"/>
          <w:sz w:val="19"/>
          <w:szCs w:val="19"/>
        </w:rPr>
        <w:br/>
        <w:t>_____________________________</w:t>
      </w:r>
    </w:p>
    <w:p w:rsidR="00A917C5" w:rsidRPr="00A917C5" w:rsidRDefault="00A917C5" w:rsidP="00A917C5">
      <w:pPr>
        <w:shd w:val="clear" w:color="auto" w:fill="FFFFFF"/>
        <w:spacing w:after="108"/>
        <w:rPr>
          <w:rFonts w:ascii="Helvetica" w:eastAsia="Times New Roman" w:hAnsi="Helvetica"/>
          <w:color w:val="333333"/>
          <w:sz w:val="19"/>
          <w:szCs w:val="19"/>
        </w:rPr>
      </w:pPr>
      <w:r w:rsidRPr="00A917C5">
        <w:rPr>
          <w:rFonts w:ascii="Helvetica" w:eastAsia="Times New Roman" w:hAnsi="Helvetica"/>
          <w:color w:val="333333"/>
          <w:sz w:val="19"/>
          <w:szCs w:val="19"/>
        </w:rPr>
        <w:t>ЖАЛОБА</w:t>
      </w:r>
      <w:r w:rsidRPr="00A917C5">
        <w:rPr>
          <w:rFonts w:ascii="Helvetica" w:eastAsia="Times New Roman" w:hAnsi="Helvetica"/>
          <w:color w:val="333333"/>
          <w:sz w:val="19"/>
          <w:szCs w:val="19"/>
        </w:rPr>
        <w:br/>
      </w:r>
      <w:r w:rsidRPr="00A917C5">
        <w:rPr>
          <w:rFonts w:ascii="Helvetica" w:eastAsia="Times New Roman" w:hAnsi="Helvetica"/>
          <w:color w:val="333333"/>
          <w:sz w:val="19"/>
          <w:szCs w:val="19"/>
        </w:rPr>
        <w:br/>
        <w:t>Я, _____________________ с __________ года работал в ООО «__________».</w:t>
      </w:r>
      <w:r w:rsidRPr="00A917C5">
        <w:rPr>
          <w:rFonts w:ascii="Helvetica" w:eastAsia="Times New Roman" w:hAnsi="Helvetica"/>
          <w:color w:val="333333"/>
          <w:sz w:val="19"/>
          <w:szCs w:val="19"/>
        </w:rPr>
        <w:br/>
        <w:t>__________ года между мной и работодателем заключен Трудовой договор № ___ от _________ года.</w:t>
      </w:r>
      <w:r w:rsidRPr="00A917C5">
        <w:rPr>
          <w:rFonts w:ascii="Helvetica" w:eastAsia="Times New Roman" w:hAnsi="Helvetica"/>
          <w:color w:val="333333"/>
          <w:sz w:val="19"/>
          <w:szCs w:val="19"/>
        </w:rPr>
        <w:br/>
        <w:t>Я, как работник принят на работу в должности менеджер проектов.</w:t>
      </w:r>
      <w:r w:rsidRPr="00A917C5">
        <w:rPr>
          <w:rFonts w:ascii="Helvetica" w:eastAsia="Times New Roman" w:hAnsi="Helvetica"/>
          <w:color w:val="333333"/>
          <w:sz w:val="19"/>
          <w:szCs w:val="19"/>
        </w:rPr>
        <w:br/>
        <w:t>Местом работы является: ______________________</w:t>
      </w:r>
      <w:r w:rsidRPr="00A917C5">
        <w:rPr>
          <w:rFonts w:ascii="Helvetica" w:eastAsia="Times New Roman" w:hAnsi="Helvetica"/>
          <w:color w:val="333333"/>
          <w:sz w:val="19"/>
          <w:szCs w:val="19"/>
        </w:rPr>
        <w:br/>
        <w:t>Согласно Трудового договора п.2.1. за выполнение своих функциональных обязанностей по занимаемой должности Работнику устанавливается должностной оклад в размере __________</w:t>
      </w:r>
      <w:r w:rsidRPr="00A917C5">
        <w:rPr>
          <w:rFonts w:ascii="Helvetica" w:eastAsia="Times New Roman" w:hAnsi="Helvetica"/>
          <w:color w:val="333333"/>
          <w:sz w:val="19"/>
          <w:szCs w:val="19"/>
        </w:rPr>
        <w:br/>
        <w:t>В соответствии со ст. 67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A917C5">
        <w:rPr>
          <w:rFonts w:ascii="Helvetica" w:eastAsia="Times New Roman" w:hAnsi="Helvetica"/>
          <w:color w:val="333333"/>
          <w:sz w:val="19"/>
          <w:szCs w:val="19"/>
        </w:rPr>
        <w:br/>
        <w:t>Задолженность по заработной плате с «___» ___________ по «__» __________ года составляет _________ рублей.</w:t>
      </w:r>
      <w:r w:rsidRPr="00A917C5">
        <w:rPr>
          <w:rFonts w:ascii="Helvetica" w:eastAsia="Times New Roman" w:hAnsi="Helvetica"/>
          <w:color w:val="333333"/>
          <w:sz w:val="19"/>
          <w:szCs w:val="19"/>
        </w:rPr>
        <w:br/>
        <w:t>В соответствии со ст.21 ТК РФ работник имеет право на: заключение, изменение и расторжение трудового договора в порядке и на условиях, которые установлены действующим законодательством,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A917C5">
        <w:rPr>
          <w:rFonts w:ascii="Helvetica" w:eastAsia="Times New Roman" w:hAnsi="Helvetica"/>
          <w:color w:val="333333"/>
          <w:sz w:val="19"/>
          <w:szCs w:val="19"/>
        </w:rPr>
        <w:br/>
        <w:t>В соответствии со ст. 67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A917C5">
        <w:rPr>
          <w:rFonts w:ascii="Helvetica" w:eastAsia="Times New Roman" w:hAnsi="Helvetica"/>
          <w:color w:val="333333"/>
          <w:sz w:val="19"/>
          <w:szCs w:val="19"/>
        </w:rPr>
        <w:br/>
        <w:t>«___» _________ года Работником была направлена телеграмма об увольнении по собственному желанию от _________ года. Ответа от Работодателя так и не поступило.</w:t>
      </w:r>
      <w:r w:rsidRPr="00A917C5">
        <w:rPr>
          <w:rFonts w:ascii="Helvetica" w:eastAsia="Times New Roman" w:hAnsi="Helvetica"/>
          <w:color w:val="333333"/>
          <w:sz w:val="19"/>
          <w:szCs w:val="19"/>
        </w:rPr>
        <w:br/>
        <w:t>Согласно ст.136 ТК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A917C5">
        <w:rPr>
          <w:rFonts w:ascii="Helvetica" w:eastAsia="Times New Roman" w:hAnsi="Helvetica"/>
          <w:color w:val="333333"/>
          <w:sz w:val="19"/>
        </w:rPr>
        <w:t> </w:t>
      </w:r>
      <w:r w:rsidRPr="00A917C5">
        <w:rPr>
          <w:rFonts w:ascii="Helvetica" w:eastAsia="Times New Roman" w:hAnsi="Helvetica"/>
          <w:color w:val="333333"/>
          <w:sz w:val="19"/>
          <w:szCs w:val="19"/>
        </w:rPr>
        <w:b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r w:rsidRPr="00A917C5">
        <w:rPr>
          <w:rFonts w:ascii="Helvetica" w:eastAsia="Times New Roman" w:hAnsi="Helvetica"/>
          <w:color w:val="333333"/>
          <w:sz w:val="19"/>
          <w:szCs w:val="19"/>
        </w:rPr>
        <w:br/>
        <w:t>Место и сроки выплаты заработной платы в не денежной форме определяются коллективным договором или трудовым договором.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r w:rsidRPr="00A917C5">
        <w:rPr>
          <w:rFonts w:ascii="Helvetica" w:eastAsia="Times New Roman" w:hAnsi="Helvetica"/>
          <w:color w:val="333333"/>
          <w:sz w:val="19"/>
          <w:szCs w:val="19"/>
        </w:rPr>
        <w:br/>
        <w:t>У меня имеется не отгулянный отпуск.</w:t>
      </w:r>
      <w:r w:rsidRPr="00A917C5">
        <w:rPr>
          <w:rFonts w:ascii="Helvetica" w:eastAsia="Times New Roman" w:hAnsi="Helvetica"/>
          <w:color w:val="333333"/>
          <w:sz w:val="19"/>
          <w:szCs w:val="19"/>
        </w:rPr>
        <w:br/>
        <w:t>Оплата отпуска производится не позднее чем за три дня до его начала.</w:t>
      </w:r>
      <w:r w:rsidRPr="00A917C5">
        <w:rPr>
          <w:rFonts w:ascii="Helvetica" w:eastAsia="Times New Roman" w:hAnsi="Helvetica"/>
          <w:color w:val="333333"/>
          <w:sz w:val="19"/>
          <w:szCs w:val="19"/>
        </w:rPr>
        <w:br/>
        <w:t>Согласно ст.126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Pr="00A917C5">
        <w:rPr>
          <w:rFonts w:ascii="Helvetica" w:eastAsia="Times New Roman" w:hAnsi="Helvetica"/>
          <w:color w:val="333333"/>
          <w:sz w:val="19"/>
          <w:szCs w:val="19"/>
        </w:rPr>
        <w:b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w:t>
      </w:r>
      <w:r w:rsidRPr="00A917C5">
        <w:rPr>
          <w:rFonts w:ascii="Helvetica" w:eastAsia="Times New Roman" w:hAnsi="Helvetica"/>
          <w:color w:val="333333"/>
          <w:sz w:val="19"/>
          <w:szCs w:val="19"/>
        </w:rPr>
        <w:br/>
        <w:t>Согласно ст.127 ТК РФ при увольнении работнику выплачивается денежная компенсация за все неиспользованные отпуска.</w:t>
      </w:r>
      <w:r w:rsidRPr="00A917C5">
        <w:rPr>
          <w:rFonts w:ascii="Helvetica" w:eastAsia="Times New Roman" w:hAnsi="Helvetica"/>
          <w:color w:val="333333"/>
          <w:sz w:val="19"/>
        </w:rPr>
        <w:t> </w:t>
      </w:r>
      <w:r w:rsidRPr="00A917C5">
        <w:rPr>
          <w:rFonts w:ascii="Helvetica" w:eastAsia="Times New Roman" w:hAnsi="Helvetica"/>
          <w:color w:val="333333"/>
          <w:sz w:val="19"/>
          <w:szCs w:val="19"/>
        </w:rPr>
        <w:br/>
        <w:t>Согласно ст.142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несет ответственность в соответствии с настоящим кодексом и иными федеральными законами.</w:t>
      </w:r>
      <w:r w:rsidRPr="00A917C5">
        <w:rPr>
          <w:rFonts w:ascii="Helvetica" w:eastAsia="Times New Roman" w:hAnsi="Helvetica"/>
          <w:color w:val="333333"/>
          <w:sz w:val="19"/>
          <w:szCs w:val="19"/>
        </w:rPr>
        <w:br/>
      </w:r>
      <w:r w:rsidRPr="00A917C5">
        <w:rPr>
          <w:rFonts w:ascii="Helvetica" w:eastAsia="Times New Roman" w:hAnsi="Helvetica"/>
          <w:color w:val="333333"/>
          <w:sz w:val="19"/>
          <w:szCs w:val="19"/>
        </w:rPr>
        <w:lastRenderedPageBreak/>
        <w:t>Согласно ст. 236 ТК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Pr="00A917C5">
        <w:rPr>
          <w:rFonts w:ascii="Helvetica" w:eastAsia="Times New Roman" w:hAnsi="Helvetica"/>
          <w:color w:val="333333"/>
          <w:sz w:val="19"/>
          <w:szCs w:val="19"/>
        </w:rPr>
        <w:br/>
        <w:t xml:space="preserve">В соответствии со ст. 357 ГК РФ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 в порядке, установленном федеральными законами и иными нормативными правовыми актами РФ,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w:t>
      </w:r>
      <w:proofErr w:type="spellStart"/>
      <w:r w:rsidRPr="00A917C5">
        <w:rPr>
          <w:rFonts w:ascii="Helvetica" w:eastAsia="Times New Roman" w:hAnsi="Helvetica"/>
          <w:color w:val="333333"/>
          <w:sz w:val="19"/>
          <w:szCs w:val="19"/>
        </w:rPr>
        <w:t>работодателей-физических</w:t>
      </w:r>
      <w:proofErr w:type="spellEnd"/>
      <w:r w:rsidRPr="00A917C5">
        <w:rPr>
          <w:rFonts w:ascii="Helvetica" w:eastAsia="Times New Roman" w:hAnsi="Helvetica"/>
          <w:color w:val="333333"/>
          <w:sz w:val="19"/>
          <w:szCs w:val="19"/>
        </w:rPr>
        <w:t xml:space="preserve"> лиц; запрашивать у работодателя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w:t>
      </w:r>
      <w:proofErr w:type="spellStart"/>
      <w:r w:rsidRPr="00A917C5">
        <w:rPr>
          <w:rFonts w:ascii="Helvetica" w:eastAsia="Times New Roman" w:hAnsi="Helvetica"/>
          <w:color w:val="333333"/>
          <w:sz w:val="19"/>
          <w:szCs w:val="19"/>
        </w:rPr>
        <w:t>функций;изымать</w:t>
      </w:r>
      <w:proofErr w:type="spellEnd"/>
      <w:r w:rsidRPr="00A917C5">
        <w:rPr>
          <w:rFonts w:ascii="Helvetica" w:eastAsia="Times New Roman" w:hAnsi="Helvetica"/>
          <w:color w:val="333333"/>
          <w:sz w:val="19"/>
          <w:szCs w:val="19"/>
        </w:rPr>
        <w:t xml:space="preserve">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 расследовать в установленном порядке несчастные случаи на </w:t>
      </w:r>
      <w:proofErr w:type="spellStart"/>
      <w:r w:rsidRPr="00A917C5">
        <w:rPr>
          <w:rFonts w:ascii="Helvetica" w:eastAsia="Times New Roman" w:hAnsi="Helvetica"/>
          <w:color w:val="333333"/>
          <w:sz w:val="19"/>
          <w:szCs w:val="19"/>
        </w:rPr>
        <w:t>производстве;предъявлять</w:t>
      </w:r>
      <w:proofErr w:type="spellEnd"/>
      <w:r w:rsidRPr="00A917C5">
        <w:rPr>
          <w:rFonts w:ascii="Helvetica" w:eastAsia="Times New Roman" w:hAnsi="Helvetica"/>
          <w:color w:val="333333"/>
          <w:sz w:val="19"/>
          <w:szCs w:val="19"/>
        </w:rPr>
        <w:t xml:space="preserve">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w:t>
      </w:r>
      <w:proofErr w:type="spellStart"/>
      <w:r w:rsidRPr="00A917C5">
        <w:rPr>
          <w:rFonts w:ascii="Helvetica" w:eastAsia="Times New Roman" w:hAnsi="Helvetica"/>
          <w:color w:val="333333"/>
          <w:sz w:val="19"/>
          <w:szCs w:val="19"/>
        </w:rPr>
        <w:t>порядке;и</w:t>
      </w:r>
      <w:proofErr w:type="spellEnd"/>
      <w:r w:rsidRPr="00A917C5">
        <w:rPr>
          <w:rFonts w:ascii="Helvetica" w:eastAsia="Times New Roman" w:hAnsi="Helvetica"/>
          <w:color w:val="333333"/>
          <w:sz w:val="19"/>
          <w:szCs w:val="19"/>
        </w:rPr>
        <w:t xml:space="preserve"> т.д.</w:t>
      </w:r>
      <w:r w:rsidRPr="00A917C5">
        <w:rPr>
          <w:rFonts w:ascii="Helvetica" w:eastAsia="Times New Roman" w:hAnsi="Helvetica"/>
          <w:color w:val="333333"/>
          <w:sz w:val="19"/>
          <w:szCs w:val="19"/>
        </w:rPr>
        <w:br/>
        <w:t>Согласно ст.358 ТК РФ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 Государственные инспекторы труда обязаны хранить охраняемую законом тайну,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r w:rsidRPr="00A917C5">
        <w:rPr>
          <w:rFonts w:ascii="Helvetica" w:eastAsia="Times New Roman" w:hAnsi="Helvetica"/>
          <w:color w:val="333333"/>
          <w:sz w:val="19"/>
          <w:szCs w:val="19"/>
        </w:rPr>
        <w:br/>
        <w:t>Согласно ст.360 ТК РФ 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A917C5" w:rsidRPr="00A917C5" w:rsidRDefault="00A917C5" w:rsidP="00A917C5">
      <w:pPr>
        <w:shd w:val="clear" w:color="auto" w:fill="FFFFFF"/>
        <w:spacing w:after="108"/>
        <w:rPr>
          <w:rFonts w:ascii="Helvetica" w:eastAsia="Times New Roman" w:hAnsi="Helvetica"/>
          <w:color w:val="333333"/>
          <w:sz w:val="19"/>
          <w:szCs w:val="19"/>
        </w:rPr>
      </w:pPr>
      <w:r w:rsidRPr="00A917C5">
        <w:rPr>
          <w:rFonts w:ascii="Helvetica" w:eastAsia="Times New Roman" w:hAnsi="Helvetica"/>
          <w:color w:val="333333"/>
          <w:sz w:val="19"/>
          <w:szCs w:val="19"/>
        </w:rPr>
        <w:t>На основании изложенного и в соответствии со ст. ст. 21,67,126,127,136,142, 236,357,358,360 ТК РФ</w:t>
      </w:r>
    </w:p>
    <w:p w:rsidR="00A917C5" w:rsidRPr="00A917C5" w:rsidRDefault="00A917C5" w:rsidP="00A917C5">
      <w:pPr>
        <w:shd w:val="clear" w:color="auto" w:fill="FFFFFF"/>
        <w:spacing w:after="108"/>
        <w:rPr>
          <w:rFonts w:ascii="Helvetica" w:eastAsia="Times New Roman" w:hAnsi="Helvetica"/>
          <w:color w:val="333333"/>
          <w:sz w:val="19"/>
          <w:szCs w:val="19"/>
        </w:rPr>
      </w:pPr>
      <w:r w:rsidRPr="00A917C5">
        <w:rPr>
          <w:rFonts w:ascii="Helvetica" w:eastAsia="Times New Roman" w:hAnsi="Helvetica"/>
          <w:color w:val="333333"/>
          <w:sz w:val="19"/>
          <w:szCs w:val="19"/>
        </w:rPr>
        <w:br/>
        <w:t>ПРОШУ:</w:t>
      </w:r>
      <w:r w:rsidRPr="00A917C5">
        <w:rPr>
          <w:rFonts w:ascii="Helvetica" w:eastAsia="Times New Roman" w:hAnsi="Helvetica"/>
          <w:color w:val="333333"/>
          <w:sz w:val="19"/>
          <w:szCs w:val="19"/>
        </w:rPr>
        <w:br/>
        <w:t>1.Рассмотреть мое заявление в установленном порядке.</w:t>
      </w:r>
      <w:r w:rsidRPr="00A917C5">
        <w:rPr>
          <w:rFonts w:ascii="Helvetica" w:eastAsia="Times New Roman" w:hAnsi="Helvetica"/>
          <w:color w:val="333333"/>
          <w:sz w:val="19"/>
          <w:szCs w:val="19"/>
        </w:rPr>
        <w:br/>
        <w:t>2.Проверить законность действий работодателя ООО «__________».</w:t>
      </w:r>
      <w:r w:rsidRPr="00A917C5">
        <w:rPr>
          <w:rFonts w:ascii="Helvetica" w:eastAsia="Times New Roman" w:hAnsi="Helvetica"/>
          <w:color w:val="333333"/>
          <w:sz w:val="19"/>
          <w:szCs w:val="19"/>
        </w:rPr>
        <w:br/>
        <w:t>3.При выявлении нарушений принять меры, предусмотренные законом.</w:t>
      </w:r>
    </w:p>
    <w:p w:rsidR="00A917C5" w:rsidRPr="00A917C5" w:rsidRDefault="00A917C5" w:rsidP="00A917C5">
      <w:pPr>
        <w:shd w:val="clear" w:color="auto" w:fill="FFFFFF"/>
        <w:spacing w:after="108"/>
        <w:rPr>
          <w:rFonts w:ascii="Helvetica" w:eastAsia="Times New Roman" w:hAnsi="Helvetica"/>
          <w:color w:val="333333"/>
          <w:sz w:val="19"/>
          <w:szCs w:val="19"/>
        </w:rPr>
      </w:pPr>
      <w:r w:rsidRPr="00A917C5">
        <w:rPr>
          <w:rFonts w:ascii="Helvetica" w:eastAsia="Times New Roman" w:hAnsi="Helvetica"/>
          <w:color w:val="333333"/>
          <w:sz w:val="19"/>
          <w:szCs w:val="19"/>
        </w:rPr>
        <w:t>О результатах рассмотрения заявления уведомить меня в письменной форме в установленный законом месячный срок.</w:t>
      </w:r>
      <w:r w:rsidRPr="00A917C5">
        <w:rPr>
          <w:rFonts w:ascii="Helvetica" w:eastAsia="Times New Roman" w:hAnsi="Helvetica"/>
          <w:color w:val="333333"/>
          <w:sz w:val="19"/>
          <w:szCs w:val="19"/>
        </w:rPr>
        <w:br/>
        <w:t>Ответ на данное заявление прошу выслать по месту жительства, а именно: _______________________________</w:t>
      </w:r>
      <w:r w:rsidRPr="00A917C5">
        <w:rPr>
          <w:rFonts w:ascii="Helvetica" w:eastAsia="Times New Roman" w:hAnsi="Helvetica"/>
          <w:color w:val="333333"/>
          <w:sz w:val="19"/>
          <w:szCs w:val="19"/>
        </w:rPr>
        <w:br/>
        <w:t>Приложение:</w:t>
      </w:r>
      <w:r w:rsidRPr="00A917C5">
        <w:rPr>
          <w:rFonts w:ascii="Helvetica" w:eastAsia="Times New Roman" w:hAnsi="Helvetica"/>
          <w:color w:val="333333"/>
          <w:sz w:val="19"/>
          <w:szCs w:val="19"/>
        </w:rPr>
        <w:br/>
        <w:t>1.Копия претензии от «___»</w:t>
      </w:r>
      <w:proofErr w:type="spellStart"/>
      <w:r w:rsidRPr="00A917C5">
        <w:rPr>
          <w:rFonts w:ascii="Helvetica" w:eastAsia="Times New Roman" w:hAnsi="Helvetica"/>
          <w:color w:val="333333"/>
          <w:sz w:val="19"/>
          <w:szCs w:val="19"/>
        </w:rPr>
        <w:t>___________г</w:t>
      </w:r>
      <w:proofErr w:type="spellEnd"/>
      <w:r w:rsidRPr="00A917C5">
        <w:rPr>
          <w:rFonts w:ascii="Helvetica" w:eastAsia="Times New Roman" w:hAnsi="Helvetica"/>
          <w:color w:val="333333"/>
          <w:sz w:val="19"/>
          <w:szCs w:val="19"/>
        </w:rPr>
        <w:t>.</w:t>
      </w:r>
      <w:r w:rsidRPr="00A917C5">
        <w:rPr>
          <w:rFonts w:ascii="Helvetica" w:eastAsia="Times New Roman" w:hAnsi="Helvetica"/>
          <w:color w:val="333333"/>
          <w:sz w:val="19"/>
        </w:rPr>
        <w:t> </w:t>
      </w:r>
      <w:r w:rsidRPr="00A917C5">
        <w:rPr>
          <w:rFonts w:ascii="Helvetica" w:eastAsia="Times New Roman" w:hAnsi="Helvetica"/>
          <w:color w:val="333333"/>
          <w:sz w:val="19"/>
          <w:szCs w:val="19"/>
        </w:rPr>
        <w:br/>
        <w:t>2.Копия паспорта.</w:t>
      </w:r>
      <w:r w:rsidRPr="00A917C5">
        <w:rPr>
          <w:rFonts w:ascii="Helvetica" w:eastAsia="Times New Roman" w:hAnsi="Helvetica"/>
          <w:color w:val="333333"/>
          <w:sz w:val="19"/>
          <w:szCs w:val="19"/>
        </w:rPr>
        <w:br/>
        <w:t>3.Копия трудового договора</w:t>
      </w:r>
      <w:r w:rsidRPr="00A917C5">
        <w:rPr>
          <w:rFonts w:ascii="Helvetica" w:eastAsia="Times New Roman" w:hAnsi="Helvetica"/>
          <w:color w:val="333333"/>
          <w:sz w:val="19"/>
          <w:szCs w:val="19"/>
        </w:rPr>
        <w:br/>
        <w:t>4.Копия трудовой книжки.</w:t>
      </w:r>
    </w:p>
    <w:p w:rsidR="00A917C5" w:rsidRPr="00A917C5" w:rsidRDefault="00A917C5" w:rsidP="00A917C5">
      <w:pPr>
        <w:shd w:val="clear" w:color="auto" w:fill="FFFFFF"/>
        <w:spacing w:after="108"/>
        <w:rPr>
          <w:rFonts w:ascii="Helvetica" w:eastAsia="Times New Roman" w:hAnsi="Helvetica"/>
          <w:color w:val="333333"/>
          <w:sz w:val="19"/>
          <w:szCs w:val="19"/>
        </w:rPr>
      </w:pPr>
      <w:r w:rsidRPr="00A917C5">
        <w:rPr>
          <w:rFonts w:ascii="Helvetica" w:eastAsia="Times New Roman" w:hAnsi="Helvetica"/>
          <w:color w:val="333333"/>
          <w:sz w:val="19"/>
          <w:szCs w:val="19"/>
        </w:rPr>
        <w:br/>
        <w:t>«___»______________ 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compat/>
  <w:rsids>
    <w:rsidRoot w:val="00A917C5"/>
    <w:rsid w:val="00266FF0"/>
    <w:rsid w:val="00310EB9"/>
    <w:rsid w:val="003B57E0"/>
    <w:rsid w:val="004112B1"/>
    <w:rsid w:val="004853D6"/>
    <w:rsid w:val="00521580"/>
    <w:rsid w:val="00526D20"/>
    <w:rsid w:val="00602610"/>
    <w:rsid w:val="00651DA7"/>
    <w:rsid w:val="006A4779"/>
    <w:rsid w:val="006C4BD3"/>
    <w:rsid w:val="00945446"/>
    <w:rsid w:val="00970815"/>
    <w:rsid w:val="00993F9F"/>
    <w:rsid w:val="00A37DC5"/>
    <w:rsid w:val="00A917C5"/>
    <w:rsid w:val="00C5281B"/>
    <w:rsid w:val="00CB5C62"/>
    <w:rsid w:val="00DB314D"/>
    <w:rsid w:val="00DF1A87"/>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A917C5"/>
    <w:pPr>
      <w:spacing w:before="100" w:beforeAutospacing="1" w:after="100" w:afterAutospacing="1"/>
    </w:pPr>
    <w:rPr>
      <w:rFonts w:eastAsia="Times New Roman"/>
    </w:rPr>
  </w:style>
  <w:style w:type="character" w:customStyle="1" w:styleId="apple-converted-space">
    <w:name w:val="apple-converted-space"/>
    <w:basedOn w:val="a0"/>
    <w:rsid w:val="00A917C5"/>
  </w:style>
  <w:style w:type="table" w:styleId="a9">
    <w:name w:val="Table Grid"/>
    <w:basedOn w:val="a1"/>
    <w:rsid w:val="00A917C5"/>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9019054">
      <w:bodyDiv w:val="1"/>
      <w:marLeft w:val="0"/>
      <w:marRight w:val="0"/>
      <w:marTop w:val="0"/>
      <w:marBottom w:val="0"/>
      <w:divBdr>
        <w:top w:val="none" w:sz="0" w:space="0" w:color="auto"/>
        <w:left w:val="none" w:sz="0" w:space="0" w:color="auto"/>
        <w:bottom w:val="none" w:sz="0" w:space="0" w:color="auto"/>
        <w:right w:val="none" w:sz="0" w:space="0" w:color="auto"/>
      </w:divBdr>
      <w:divsChild>
        <w:div w:id="1562865793">
          <w:marLeft w:val="0"/>
          <w:marRight w:val="0"/>
          <w:marTop w:val="24"/>
          <w:marBottom w:val="120"/>
          <w:divBdr>
            <w:top w:val="none" w:sz="0" w:space="0" w:color="auto"/>
            <w:left w:val="none" w:sz="0" w:space="0" w:color="auto"/>
            <w:bottom w:val="single" w:sz="4" w:space="3" w:color="EEEEEE"/>
            <w:right w:val="none" w:sz="0" w:space="0" w:color="auto"/>
          </w:divBdr>
        </w:div>
        <w:div w:id="95074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1372</Words>
  <Characters>7827</Characters>
  <Application>Microsoft Office Word</Application>
  <DocSecurity>0</DocSecurity>
  <Lines>65</Lines>
  <Paragraphs>18</Paragraphs>
  <ScaleCrop>false</ScaleCrop>
  <Company>Reanimator Extreme Edition</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2016-11-22T19:55:00Z</dcterms:created>
  <dcterms:modified xsi:type="dcterms:W3CDTF">2016-11-22T20:06:00Z</dcterms:modified>
</cp:coreProperties>
</file>